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20" w:rsidRDefault="00BC1F20" w:rsidP="00BC1F20">
      <w:pPr>
        <w:spacing w:line="360" w:lineRule="auto"/>
        <w:rPr>
          <w:sz w:val="36"/>
          <w:szCs w:val="36"/>
        </w:rPr>
      </w:pPr>
      <w:r w:rsidRPr="00BC1F20">
        <w:rPr>
          <w:sz w:val="36"/>
          <w:szCs w:val="36"/>
        </w:rPr>
        <w:t>Infradźwięki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0 – 20 </w:t>
      </w:r>
      <w:proofErr w:type="spellStart"/>
      <w:r>
        <w:rPr>
          <w:sz w:val="36"/>
          <w:szCs w:val="36"/>
        </w:rPr>
        <w:t>Hz</w:t>
      </w:r>
      <w:proofErr w:type="spellEnd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fale długie</w:t>
      </w:r>
    </w:p>
    <w:p w:rsidR="00BC1F20" w:rsidRDefault="00BC1F20" w:rsidP="00BC1F20">
      <w:pPr>
        <w:spacing w:line="360" w:lineRule="auto"/>
        <w:rPr>
          <w:sz w:val="36"/>
          <w:szCs w:val="36"/>
        </w:rPr>
      </w:pPr>
    </w:p>
    <w:p w:rsidR="00BC1F20" w:rsidRDefault="00BC1F20" w:rsidP="00BC1F20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fale niesłyszalne dla człowieka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komunikacja</w:t>
      </w:r>
    </w:p>
    <w:p w:rsidR="00BC1F20" w:rsidRDefault="00BC1F20" w:rsidP="00BC1F20">
      <w:pPr>
        <w:spacing w:line="360" w:lineRule="auto"/>
        <w:rPr>
          <w:sz w:val="36"/>
          <w:szCs w:val="36"/>
        </w:rPr>
      </w:pPr>
    </w:p>
    <w:p w:rsidR="00BC1F20" w:rsidRDefault="00BC1F20" w:rsidP="00BC1F20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długość fal powyżej 17m</w:t>
      </w:r>
      <w:r>
        <w:rPr>
          <w:sz w:val="36"/>
          <w:szCs w:val="36"/>
        </w:rPr>
        <w:tab/>
      </w:r>
    </w:p>
    <w:p w:rsidR="00BC1F20" w:rsidRDefault="00BC1F20" w:rsidP="00BC1F20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2441018" cy="3264196"/>
            <wp:effectExtent l="0" t="0" r="0" b="0"/>
            <wp:docPr id="3" name="Obraz 3" descr="Znalezione obrazy dla zapytania żyrafa rysu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 żyrafa rysune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37" cy="326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3104707" cy="2626242"/>
            <wp:effectExtent l="0" t="0" r="635" b="3175"/>
            <wp:docPr id="2" name="Obraz 2" descr="Znalezione obrazy dla zapytania słonie rysu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słonie rysun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06" cy="262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20" w:rsidRDefault="00BC1F20" w:rsidP="00AE3168">
      <w:pPr>
        <w:spacing w:line="360" w:lineRule="auto"/>
        <w:rPr>
          <w:sz w:val="36"/>
          <w:szCs w:val="36"/>
        </w:rPr>
      </w:pPr>
      <w:r>
        <w:rPr>
          <w:noProof/>
          <w:lang w:eastAsia="pl-PL"/>
        </w:rPr>
        <w:lastRenderedPageBreak/>
        <w:drawing>
          <wp:inline distT="0" distB="0" distL="0" distR="0" wp14:anchorId="1EA15689" wp14:editId="2E8195CB">
            <wp:extent cx="1996558" cy="2658139"/>
            <wp:effectExtent l="0" t="0" r="3810" b="8890"/>
            <wp:docPr id="5" name="Obraz 5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58" cy="265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  <w:r w:rsidR="00AE3168">
        <w:rPr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 wp14:anchorId="3C5C6649" wp14:editId="3FCCDAAF">
            <wp:extent cx="2721935" cy="2476937"/>
            <wp:effectExtent l="0" t="0" r="2540" b="0"/>
            <wp:docPr id="9" name="Obraz 9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034" cy="247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168">
        <w:rPr>
          <w:noProof/>
          <w:lang w:eastAsia="pl-PL"/>
        </w:rPr>
        <w:drawing>
          <wp:inline distT="0" distB="0" distL="0" distR="0" wp14:anchorId="75EE2E04" wp14:editId="4D684192">
            <wp:extent cx="1754373" cy="2546462"/>
            <wp:effectExtent l="0" t="0" r="0" b="6350"/>
            <wp:docPr id="11" name="Obraz 1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07" cy="25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9F9">
        <w:rPr>
          <w:sz w:val="36"/>
          <w:szCs w:val="36"/>
        </w:rPr>
        <w:tab/>
      </w:r>
      <w:r w:rsidR="00B409F9">
        <w:rPr>
          <w:sz w:val="36"/>
          <w:szCs w:val="36"/>
        </w:rPr>
        <w:tab/>
      </w:r>
      <w:r w:rsidR="00B409F9">
        <w:rPr>
          <w:sz w:val="36"/>
          <w:szCs w:val="36"/>
        </w:rPr>
        <w:tab/>
      </w:r>
      <w:r w:rsidR="00B409F9">
        <w:rPr>
          <w:noProof/>
          <w:lang w:eastAsia="pl-PL"/>
        </w:rPr>
        <w:drawing>
          <wp:inline distT="0" distB="0" distL="0" distR="0" wp14:anchorId="07CA094D" wp14:editId="6CD3770F">
            <wp:extent cx="2836228" cy="1244009"/>
            <wp:effectExtent l="0" t="0" r="2540" b="0"/>
            <wp:docPr id="17" name="Obraz 17" descr="Znalezione obrazy dla zapytania meteoryty 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Znalezione obrazy dla zapytania meteoryty obraz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19" cy="125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3C912BB8" wp14:editId="28470BAF">
            <wp:extent cx="6368902" cy="6368902"/>
            <wp:effectExtent l="0" t="0" r="0" b="0"/>
            <wp:docPr id="10" name="Obraz 10" descr="Znalezione obrazy dla zapytania lawina 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nalezione obrazy dla zapytania lawina obraz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56" cy="63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168" w:rsidRDefault="00AE3168" w:rsidP="00AE3168">
      <w:pPr>
        <w:spacing w:line="360" w:lineRule="auto"/>
        <w:jc w:val="center"/>
        <w:rPr>
          <w:sz w:val="36"/>
          <w:szCs w:val="36"/>
        </w:rPr>
      </w:pPr>
    </w:p>
    <w:p w:rsidR="00AE3168" w:rsidRDefault="00AE3168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ab/>
      </w:r>
    </w:p>
    <w:p w:rsidR="00AE3168" w:rsidRDefault="00AE3168" w:rsidP="00AE3168">
      <w:pPr>
        <w:spacing w:line="360" w:lineRule="auto"/>
        <w:rPr>
          <w:sz w:val="36"/>
          <w:szCs w:val="36"/>
        </w:rPr>
      </w:pPr>
    </w:p>
    <w:p w:rsidR="00AE3168" w:rsidRDefault="00AE3168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Źródła naturalne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źródła sztuczne</w:t>
      </w:r>
    </w:p>
    <w:p w:rsidR="00B409F9" w:rsidRDefault="00B409F9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Negatywne skutki</w:t>
      </w:r>
    </w:p>
    <w:p w:rsidR="00B409F9" w:rsidRDefault="00B409F9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Drgania rezonansowe klatki piersiowej</w:t>
      </w:r>
    </w:p>
    <w:p w:rsidR="00B409F9" w:rsidRDefault="00B409F9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Drgania rezonansowe przepony brzusznej</w:t>
      </w:r>
    </w:p>
    <w:p w:rsidR="00B409F9" w:rsidRDefault="00B409F9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Drgania organów trawiennych</w:t>
      </w:r>
    </w:p>
    <w:p w:rsidR="00B409F9" w:rsidRDefault="00B409F9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Omdlenia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zaburzenia snu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lęki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strach</w:t>
      </w:r>
    </w:p>
    <w:p w:rsidR="00B409F9" w:rsidRDefault="00B409F9" w:rsidP="00AE3168">
      <w:pPr>
        <w:spacing w:line="360" w:lineRule="auto"/>
        <w:rPr>
          <w:sz w:val="36"/>
          <w:szCs w:val="36"/>
        </w:rPr>
      </w:pPr>
    </w:p>
    <w:p w:rsidR="00B409F9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Bóle głowy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AE3168" w:rsidRDefault="00B409F9" w:rsidP="00AE316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ab/>
      </w:r>
      <w:bookmarkStart w:id="0" w:name="_GoBack"/>
      <w:bookmarkEnd w:id="0"/>
    </w:p>
    <w:p w:rsidR="00AE3168" w:rsidRDefault="00AE3168" w:rsidP="00AE3168">
      <w:pPr>
        <w:spacing w:line="360" w:lineRule="auto"/>
        <w:rPr>
          <w:sz w:val="36"/>
          <w:szCs w:val="36"/>
        </w:rPr>
      </w:pPr>
    </w:p>
    <w:p w:rsidR="00AE3168" w:rsidRPr="00BC1F20" w:rsidRDefault="00AE3168" w:rsidP="00AE3168">
      <w:pPr>
        <w:spacing w:line="360" w:lineRule="auto"/>
        <w:rPr>
          <w:sz w:val="36"/>
          <w:szCs w:val="36"/>
        </w:rPr>
      </w:pPr>
    </w:p>
    <w:sectPr w:rsidR="00AE3168" w:rsidRPr="00BC1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20"/>
    <w:rsid w:val="00AB697E"/>
    <w:rsid w:val="00AE3168"/>
    <w:rsid w:val="00B409F9"/>
    <w:rsid w:val="00B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Marinsowie</dc:creator>
  <cp:lastModifiedBy>Marinsowie</cp:lastModifiedBy>
  <cp:revision>1</cp:revision>
  <dcterms:created xsi:type="dcterms:W3CDTF">2017-10-18T15:23:00Z</dcterms:created>
  <dcterms:modified xsi:type="dcterms:W3CDTF">2017-10-18T15:50:00Z</dcterms:modified>
</cp:coreProperties>
</file>